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DAD7" w14:textId="42908260" w:rsidR="0007376E" w:rsidRPr="00332818" w:rsidRDefault="00AF6E4E" w:rsidP="00074D7D">
      <w:pPr>
        <w:spacing w:line="360" w:lineRule="auto"/>
        <w:jc w:val="center"/>
        <w:rPr>
          <w:rFonts w:ascii="Arial" w:hAnsi="Arial" w:cs="Arial"/>
        </w:rPr>
      </w:pPr>
      <w:r w:rsidRPr="009927C0">
        <w:rPr>
          <w:noProof/>
          <w:lang w:eastAsia="cs-CZ"/>
        </w:rPr>
        <w:drawing>
          <wp:inline distT="0" distB="0" distL="0" distR="0" wp14:anchorId="03B10337" wp14:editId="38D50C21">
            <wp:extent cx="3302635" cy="1071245"/>
            <wp:effectExtent l="0" t="0" r="0" b="0"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22AF" w14:textId="6801BF28" w:rsidR="008B7428" w:rsidRPr="00756B62" w:rsidRDefault="00EF440B" w:rsidP="008B7428">
      <w:pPr>
        <w:spacing w:line="360" w:lineRule="auto"/>
        <w:jc w:val="center"/>
        <w:rPr>
          <w:rFonts w:ascii="Arial" w:hAnsi="Arial" w:cs="Arial"/>
          <w:b/>
          <w:noProof/>
          <w:sz w:val="48"/>
          <w:szCs w:val="32"/>
          <w:u w:val="single"/>
        </w:rPr>
      </w:pPr>
      <w:bookmarkStart w:id="0" w:name="_Hlk517172885"/>
      <w:bookmarkEnd w:id="0"/>
      <w:r>
        <w:rPr>
          <w:rFonts w:ascii="Arial" w:hAnsi="Arial" w:cs="Arial"/>
          <w:b/>
          <w:noProof/>
          <w:sz w:val="48"/>
          <w:szCs w:val="32"/>
          <w:u w:val="single"/>
        </w:rPr>
        <w:t>Detektor</w:t>
      </w:r>
      <w:r w:rsidR="008B7428" w:rsidRPr="00756B62">
        <w:rPr>
          <w:rFonts w:ascii="Arial" w:hAnsi="Arial" w:cs="Arial"/>
          <w:b/>
          <w:noProof/>
          <w:sz w:val="48"/>
          <w:szCs w:val="32"/>
          <w:u w:val="single"/>
        </w:rPr>
        <w:t xml:space="preserve"> ALA</w:t>
      </w:r>
      <w:r w:rsidR="00A00CEB">
        <w:rPr>
          <w:rFonts w:ascii="Arial" w:hAnsi="Arial" w:cs="Arial"/>
          <w:b/>
          <w:noProof/>
          <w:sz w:val="48"/>
          <w:szCs w:val="32"/>
          <w:u w:val="single"/>
        </w:rPr>
        <w:t>65</w:t>
      </w:r>
      <w:bookmarkStart w:id="1" w:name="_GoBack"/>
      <w:bookmarkEnd w:id="1"/>
    </w:p>
    <w:p w14:paraId="18BB6BFE" w14:textId="77777777" w:rsidR="008B7428" w:rsidRDefault="008B7428" w:rsidP="008B7428">
      <w:pPr>
        <w:spacing w:line="360" w:lineRule="auto"/>
        <w:jc w:val="righ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Návod k obsluze</w:t>
      </w:r>
    </w:p>
    <w:p w14:paraId="36A2B2D8" w14:textId="0C846699" w:rsidR="0007376E" w:rsidRPr="00332818" w:rsidRDefault="0007376E" w:rsidP="00074D7D">
      <w:pPr>
        <w:spacing w:before="240" w:line="360" w:lineRule="auto"/>
        <w:rPr>
          <w:rFonts w:ascii="Arial" w:hAnsi="Arial" w:cs="Arial"/>
          <w:sz w:val="28"/>
        </w:rPr>
      </w:pPr>
    </w:p>
    <w:p w14:paraId="1AB3D4D3" w14:textId="535D2C9D" w:rsidR="0007376E" w:rsidRDefault="006155AC" w:rsidP="00074D7D">
      <w:pPr>
        <w:spacing w:line="360" w:lineRule="auto"/>
        <w:jc w:val="center"/>
        <w:rPr>
          <w:rFonts w:ascii="Arial" w:hAnsi="Arial" w:cs="Arial"/>
          <w:b/>
          <w:noProof/>
          <w:sz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6BD84CAC" wp14:editId="0EA15DD1">
            <wp:extent cx="5519860" cy="3286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41" cy="32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20EA" w14:textId="77777777" w:rsidR="008B7428" w:rsidRPr="00332818" w:rsidRDefault="008B7428" w:rsidP="00074D7D">
      <w:pPr>
        <w:spacing w:line="360" w:lineRule="auto"/>
        <w:jc w:val="center"/>
        <w:rPr>
          <w:rFonts w:ascii="Arial" w:hAnsi="Arial" w:cs="Arial"/>
          <w:b/>
          <w:noProof/>
          <w:sz w:val="32"/>
          <w:lang w:eastAsia="cs-CZ"/>
        </w:rPr>
      </w:pPr>
    </w:p>
    <w:p w14:paraId="7CF5ED11" w14:textId="77777777" w:rsidR="00935631" w:rsidRDefault="00935631" w:rsidP="00074D7D">
      <w:pPr>
        <w:spacing w:line="360" w:lineRule="auto"/>
        <w:rPr>
          <w:rFonts w:ascii="Arial" w:hAnsi="Arial" w:cs="Arial"/>
          <w:b/>
          <w:sz w:val="24"/>
        </w:rPr>
      </w:pPr>
    </w:p>
    <w:p w14:paraId="3F9EE04B" w14:textId="77777777" w:rsidR="00935631" w:rsidRDefault="00935631" w:rsidP="00074D7D">
      <w:pPr>
        <w:spacing w:line="360" w:lineRule="auto"/>
        <w:rPr>
          <w:rFonts w:ascii="Arial" w:hAnsi="Arial" w:cs="Arial"/>
          <w:b/>
          <w:sz w:val="24"/>
        </w:rPr>
      </w:pPr>
    </w:p>
    <w:p w14:paraId="62E8A031" w14:textId="77777777" w:rsidR="00935631" w:rsidRDefault="00935631" w:rsidP="00074D7D">
      <w:pPr>
        <w:spacing w:line="360" w:lineRule="auto"/>
        <w:rPr>
          <w:rFonts w:ascii="Arial" w:hAnsi="Arial" w:cs="Arial"/>
          <w:b/>
          <w:sz w:val="24"/>
        </w:rPr>
      </w:pPr>
    </w:p>
    <w:p w14:paraId="32A73ED1" w14:textId="4D0F66D4" w:rsidR="0007376E" w:rsidRPr="00332818" w:rsidRDefault="0007376E" w:rsidP="00074D7D">
      <w:pPr>
        <w:spacing w:line="360" w:lineRule="auto"/>
        <w:rPr>
          <w:rFonts w:ascii="Arial" w:hAnsi="Arial" w:cs="Arial"/>
          <w:b/>
          <w:sz w:val="24"/>
        </w:rPr>
      </w:pPr>
      <w:r w:rsidRPr="00332818">
        <w:rPr>
          <w:rFonts w:ascii="Arial" w:hAnsi="Arial" w:cs="Arial"/>
          <w:b/>
          <w:sz w:val="24"/>
        </w:rPr>
        <w:t>Kontakt na dodavatele</w:t>
      </w:r>
    </w:p>
    <w:p w14:paraId="55219883" w14:textId="77777777" w:rsidR="0007376E" w:rsidRPr="00332818" w:rsidRDefault="0007376E" w:rsidP="00074D7D">
      <w:pPr>
        <w:spacing w:line="360" w:lineRule="auto"/>
        <w:rPr>
          <w:rFonts w:ascii="Arial" w:hAnsi="Arial" w:cs="Arial"/>
          <w:sz w:val="24"/>
          <w:szCs w:val="24"/>
        </w:rPr>
      </w:pPr>
      <w:r w:rsidRPr="00332818">
        <w:rPr>
          <w:rFonts w:ascii="Arial" w:hAnsi="Arial" w:cs="Arial"/>
          <w:sz w:val="24"/>
          <w:szCs w:val="24"/>
        </w:rPr>
        <w:t>SHX Trading s.r.o.</w:t>
      </w:r>
    </w:p>
    <w:p w14:paraId="1BC14D19" w14:textId="11565517" w:rsidR="00074D7D" w:rsidRPr="00332818" w:rsidRDefault="00F870BF" w:rsidP="00074D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Hrusická 2616/3, 141 00 Praha 4</w:t>
      </w:r>
    </w:p>
    <w:p w14:paraId="4A518F43" w14:textId="7BC9D600" w:rsidR="00A171C5" w:rsidRPr="008235F2" w:rsidRDefault="00A171C5" w:rsidP="00074D7D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235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Obsah balení</w:t>
      </w:r>
    </w:p>
    <w:p w14:paraId="0923BE22" w14:textId="18BA6CBA" w:rsidR="00A171C5" w:rsidRPr="00A171C5" w:rsidRDefault="00935631" w:rsidP="00074D7D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Detektor kouře</w:t>
      </w:r>
    </w:p>
    <w:p w14:paraId="15571C5A" w14:textId="5537CA05" w:rsidR="00A171C5" w:rsidRDefault="00935631" w:rsidP="00074D7D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 AAA baterie</w:t>
      </w:r>
    </w:p>
    <w:p w14:paraId="0BBD0623" w14:textId="042D6506" w:rsidR="00FF5A31" w:rsidRDefault="00FF5A31" w:rsidP="00074D7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</w:rPr>
      </w:pPr>
    </w:p>
    <w:p w14:paraId="1C3EB1B8" w14:textId="77777777" w:rsidR="00B549F0" w:rsidRPr="00A171C5" w:rsidRDefault="00B549F0" w:rsidP="00074D7D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</w:rPr>
      </w:pPr>
    </w:p>
    <w:p w14:paraId="46EF2141" w14:textId="19EFFF47" w:rsidR="00CD59D4" w:rsidRPr="008235F2" w:rsidRDefault="00CD59D4" w:rsidP="00074D7D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235F2">
        <w:rPr>
          <w:rFonts w:ascii="Arial" w:hAnsi="Arial" w:cs="Arial"/>
          <w:b/>
          <w:bCs/>
          <w:sz w:val="28"/>
          <w:szCs w:val="28"/>
          <w:u w:val="single"/>
        </w:rPr>
        <w:t>Popis produktu</w:t>
      </w:r>
    </w:p>
    <w:p w14:paraId="2720FD7E" w14:textId="0A2078B3" w:rsidR="00FF5A31" w:rsidRDefault="00935631" w:rsidP="00935631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2DD7601F" wp14:editId="6AD08ED7">
            <wp:extent cx="2592000" cy="2182736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1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34BDFE28" wp14:editId="0734425A">
            <wp:extent cx="2592000" cy="228847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28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961"/>
      </w:tblGrid>
      <w:tr w:rsidR="001E61E7" w14:paraId="3D0E25CB" w14:textId="77777777" w:rsidTr="00935631">
        <w:trPr>
          <w:trHeight w:val="485"/>
        </w:trPr>
        <w:tc>
          <w:tcPr>
            <w:tcW w:w="6250" w:type="dxa"/>
          </w:tcPr>
          <w:p w14:paraId="47ACCB1A" w14:textId="554DE1FA" w:rsidR="001E61E7" w:rsidRPr="001E61E7" w:rsidRDefault="001E61E7" w:rsidP="00074D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61E7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935631">
              <w:rPr>
                <w:rFonts w:ascii="Arial" w:hAnsi="Arial" w:cs="Arial"/>
                <w:sz w:val="28"/>
                <w:szCs w:val="28"/>
              </w:rPr>
              <w:t>Testovací tlačítko, Tlačítko ztišení alarmu</w:t>
            </w:r>
          </w:p>
        </w:tc>
        <w:tc>
          <w:tcPr>
            <w:tcW w:w="3961" w:type="dxa"/>
          </w:tcPr>
          <w:p w14:paraId="4AF89237" w14:textId="45787577" w:rsidR="001E61E7" w:rsidRPr="001E61E7" w:rsidRDefault="00935631" w:rsidP="00074D7D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E61E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1378B">
              <w:rPr>
                <w:rFonts w:ascii="Arial" w:hAnsi="Arial" w:cs="Arial"/>
                <w:sz w:val="28"/>
                <w:szCs w:val="28"/>
              </w:rPr>
              <w:t>Vstup baterií</w:t>
            </w:r>
          </w:p>
        </w:tc>
      </w:tr>
      <w:tr w:rsidR="001E61E7" w14:paraId="78C28F72" w14:textId="77777777" w:rsidTr="00935631">
        <w:trPr>
          <w:trHeight w:val="242"/>
        </w:trPr>
        <w:tc>
          <w:tcPr>
            <w:tcW w:w="6250" w:type="dxa"/>
          </w:tcPr>
          <w:p w14:paraId="62CCA01B" w14:textId="1D5E80B6" w:rsidR="001E61E7" w:rsidRPr="001E61E7" w:rsidRDefault="001E61E7" w:rsidP="00074D7D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1A526F">
              <w:rPr>
                <w:rFonts w:ascii="Arial" w:hAnsi="Arial" w:cs="Arial"/>
                <w:sz w:val="28"/>
                <w:szCs w:val="28"/>
              </w:rPr>
              <w:t>LED</w:t>
            </w:r>
            <w:r w:rsidR="00935631">
              <w:rPr>
                <w:rFonts w:ascii="Arial" w:hAnsi="Arial" w:cs="Arial"/>
                <w:sz w:val="28"/>
                <w:szCs w:val="28"/>
              </w:rPr>
              <w:t xml:space="preserve"> dioda</w:t>
            </w:r>
          </w:p>
        </w:tc>
        <w:tc>
          <w:tcPr>
            <w:tcW w:w="3961" w:type="dxa"/>
          </w:tcPr>
          <w:p w14:paraId="5F2710F6" w14:textId="5C91BDF9" w:rsidR="001E61E7" w:rsidRPr="001E61E7" w:rsidRDefault="001E61E7" w:rsidP="00074D7D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7718E2" w14:textId="11A2D29F" w:rsidR="00B549F0" w:rsidRDefault="00B549F0" w:rsidP="00EA3E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76D942" w14:textId="207974FF" w:rsidR="004528CB" w:rsidRDefault="004528CB" w:rsidP="00EA3E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8A2111" w14:textId="77777777" w:rsidR="004528CB" w:rsidRPr="00EA3E08" w:rsidRDefault="004528CB" w:rsidP="00EA3E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C6665F" w14:textId="198CBB03" w:rsidR="000441D5" w:rsidRPr="00CD59D4" w:rsidRDefault="000441D5" w:rsidP="00074D7D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235F2">
        <w:rPr>
          <w:rFonts w:ascii="Arial" w:hAnsi="Arial" w:cs="Arial"/>
          <w:b/>
          <w:bCs/>
          <w:sz w:val="28"/>
          <w:szCs w:val="28"/>
          <w:u w:val="single"/>
        </w:rPr>
        <w:t>Zprovoznění přístroje</w:t>
      </w:r>
    </w:p>
    <w:p w14:paraId="7A9650D5" w14:textId="77777777" w:rsidR="000441D5" w:rsidRPr="000441D5" w:rsidRDefault="000441D5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3A7F5BC" w14:textId="38D53554" w:rsidR="000441D5" w:rsidRPr="00D1089D" w:rsidRDefault="00D90493" w:rsidP="00074D7D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detektoru vložte přiložené baterie</w:t>
      </w:r>
    </w:p>
    <w:p w14:paraId="2D2FB256" w14:textId="520367E0" w:rsidR="000441D5" w:rsidRPr="00D1089D" w:rsidRDefault="00D90493" w:rsidP="00074D7D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Zapnutí zařízení bude signalizováno LED diodou</w:t>
      </w:r>
    </w:p>
    <w:p w14:paraId="19D96775" w14:textId="28944084" w:rsidR="000441D5" w:rsidRDefault="000441D5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A7BC8D7" w14:textId="59D4C57B" w:rsidR="00B549F0" w:rsidRDefault="00B549F0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2A8F6AB" w14:textId="0C6523B0" w:rsidR="00B549F0" w:rsidRDefault="00B549F0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F16C09A" w14:textId="46E7871F" w:rsidR="005412A2" w:rsidRDefault="005412A2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B378C6D" w14:textId="5D12F51B" w:rsidR="005412A2" w:rsidRDefault="005412A2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B51FFE6" w14:textId="53D2F465" w:rsidR="005412A2" w:rsidRDefault="005412A2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4C86296" w14:textId="799FF0A1" w:rsidR="005412A2" w:rsidRDefault="005412A2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7DF41A2" w14:textId="77777777" w:rsidR="00317C88" w:rsidRDefault="00317C88" w:rsidP="00074D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7F92CB4" w14:textId="2AB966B2" w:rsidR="00FB6466" w:rsidRPr="003A58FB" w:rsidRDefault="008660BE" w:rsidP="003A58FB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235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Spárování sirény s</w:t>
      </w:r>
      <w:r w:rsidR="00B549F0" w:rsidRPr="008235F2"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8235F2">
        <w:rPr>
          <w:rFonts w:ascii="Arial" w:hAnsi="Arial" w:cs="Arial"/>
          <w:b/>
          <w:bCs/>
          <w:sz w:val="28"/>
          <w:szCs w:val="28"/>
          <w:u w:val="single"/>
        </w:rPr>
        <w:t>alarmem</w:t>
      </w:r>
    </w:p>
    <w:p w14:paraId="06D00397" w14:textId="77777777" w:rsidR="00B549F0" w:rsidRDefault="00B549F0" w:rsidP="00074D7D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360" w:lineRule="auto"/>
        <w:ind w:right="360"/>
        <w:jc w:val="center"/>
        <w:rPr>
          <w:rFonts w:ascii="Arial" w:hAnsi="Arial" w:cs="Arial"/>
          <w:sz w:val="24"/>
          <w:szCs w:val="24"/>
        </w:rPr>
      </w:pPr>
    </w:p>
    <w:p w14:paraId="01ADD331" w14:textId="4B17694C" w:rsidR="00A75F0C" w:rsidRDefault="003A58FB" w:rsidP="00074D7D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aplikaci vyberte přidání nového senzoru k </w:t>
      </w:r>
      <w:r w:rsidR="00A75F0C">
        <w:rPr>
          <w:rFonts w:ascii="Arial" w:hAnsi="Arial" w:cs="Arial"/>
          <w:sz w:val="24"/>
          <w:szCs w:val="24"/>
        </w:rPr>
        <w:t>hlavní jednotce alarmu</w:t>
      </w:r>
    </w:p>
    <w:p w14:paraId="2D6AECF2" w14:textId="77777777" w:rsidR="00B549F0" w:rsidRPr="003A58FB" w:rsidRDefault="00B549F0" w:rsidP="003A5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Arial" w:hAnsi="Arial" w:cs="Arial"/>
          <w:sz w:val="24"/>
          <w:szCs w:val="24"/>
        </w:rPr>
      </w:pPr>
    </w:p>
    <w:p w14:paraId="1D8B98A4" w14:textId="6DCBEB2B" w:rsidR="00B549F0" w:rsidRPr="005412A2" w:rsidRDefault="00A75F0C" w:rsidP="005412A2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úspěšné dokončení párovacího procesu 2 vteřiny podržte </w:t>
      </w:r>
      <w:r w:rsidR="00287575">
        <w:rPr>
          <w:rFonts w:ascii="Arial" w:hAnsi="Arial" w:cs="Arial"/>
          <w:sz w:val="24"/>
          <w:szCs w:val="24"/>
        </w:rPr>
        <w:t xml:space="preserve">testovací </w:t>
      </w:r>
      <w:r>
        <w:rPr>
          <w:rFonts w:ascii="Arial" w:hAnsi="Arial" w:cs="Arial"/>
          <w:sz w:val="24"/>
          <w:szCs w:val="24"/>
        </w:rPr>
        <w:t>tlačítko</w:t>
      </w:r>
      <w:r w:rsidR="00074D7D">
        <w:rPr>
          <w:rFonts w:ascii="Arial" w:hAnsi="Arial" w:cs="Arial"/>
          <w:sz w:val="24"/>
          <w:szCs w:val="24"/>
        </w:rPr>
        <w:t xml:space="preserve"> (</w:t>
      </w:r>
      <w:r w:rsidR="00287575">
        <w:rPr>
          <w:rFonts w:ascii="Arial" w:hAnsi="Arial" w:cs="Arial"/>
          <w:sz w:val="24"/>
          <w:szCs w:val="24"/>
        </w:rPr>
        <w:t>TEST</w:t>
      </w:r>
      <w:r w:rsidR="00074D7D">
        <w:rPr>
          <w:rFonts w:ascii="Arial" w:hAnsi="Arial" w:cs="Arial"/>
          <w:sz w:val="24"/>
          <w:szCs w:val="24"/>
        </w:rPr>
        <w:t>)</w:t>
      </w:r>
      <w:r w:rsidR="00287575">
        <w:rPr>
          <w:rFonts w:ascii="Arial" w:hAnsi="Arial" w:cs="Arial"/>
          <w:sz w:val="24"/>
          <w:szCs w:val="24"/>
        </w:rPr>
        <w:t xml:space="preserve"> na detektoru kouře</w:t>
      </w:r>
      <w:r>
        <w:rPr>
          <w:rFonts w:ascii="Arial" w:hAnsi="Arial" w:cs="Arial"/>
          <w:sz w:val="24"/>
          <w:szCs w:val="24"/>
        </w:rPr>
        <w:t xml:space="preserve">. </w:t>
      </w:r>
      <w:r w:rsidR="00287575">
        <w:rPr>
          <w:rFonts w:ascii="Arial" w:hAnsi="Arial" w:cs="Arial"/>
          <w:sz w:val="24"/>
          <w:szCs w:val="24"/>
        </w:rPr>
        <w:t>Detektor</w:t>
      </w:r>
      <w:r>
        <w:rPr>
          <w:rFonts w:ascii="Arial" w:hAnsi="Arial" w:cs="Arial"/>
          <w:sz w:val="24"/>
          <w:szCs w:val="24"/>
        </w:rPr>
        <w:t xml:space="preserve"> pípne.</w:t>
      </w:r>
    </w:p>
    <w:p w14:paraId="3B0D7756" w14:textId="77777777" w:rsidR="00B549F0" w:rsidRPr="00365449" w:rsidRDefault="00B549F0" w:rsidP="00074D7D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360" w:lineRule="auto"/>
        <w:ind w:right="360"/>
        <w:jc w:val="center"/>
        <w:rPr>
          <w:rFonts w:ascii="Arial" w:hAnsi="Arial" w:cs="Arial"/>
          <w:sz w:val="24"/>
          <w:szCs w:val="24"/>
        </w:rPr>
      </w:pPr>
    </w:p>
    <w:p w14:paraId="0E6BB6F2" w14:textId="1422F436" w:rsidR="00B549F0" w:rsidRPr="005412A2" w:rsidRDefault="00A75F0C" w:rsidP="00074D7D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Nyní je siréna úspěšně spárována s jednotkou alarmu.</w:t>
      </w:r>
    </w:p>
    <w:p w14:paraId="2A75B41C" w14:textId="77777777" w:rsidR="00B549F0" w:rsidRDefault="00B549F0" w:rsidP="00074D7D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Arial" w:hAnsi="Arial" w:cs="Arial"/>
          <w:sz w:val="24"/>
          <w:szCs w:val="24"/>
        </w:rPr>
      </w:pPr>
    </w:p>
    <w:p w14:paraId="5A437B51" w14:textId="0F54E985" w:rsidR="00D1089D" w:rsidRDefault="00A75F0C" w:rsidP="00074D7D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zaznamenání akce </w:t>
      </w:r>
      <w:r w:rsidR="00854145">
        <w:rPr>
          <w:rFonts w:ascii="Arial" w:hAnsi="Arial" w:cs="Arial"/>
          <w:sz w:val="24"/>
          <w:szCs w:val="24"/>
        </w:rPr>
        <w:t xml:space="preserve">v podobě </w:t>
      </w:r>
      <w:r w:rsidR="00C357D1">
        <w:rPr>
          <w:rFonts w:ascii="Arial" w:hAnsi="Arial" w:cs="Arial"/>
          <w:sz w:val="24"/>
          <w:szCs w:val="24"/>
        </w:rPr>
        <w:t xml:space="preserve">nahromaděného </w:t>
      </w:r>
      <w:r w:rsidR="00854145">
        <w:rPr>
          <w:rFonts w:ascii="Arial" w:hAnsi="Arial" w:cs="Arial"/>
          <w:sz w:val="24"/>
          <w:szCs w:val="24"/>
        </w:rPr>
        <w:t>kouře</w:t>
      </w:r>
      <w:r w:rsidR="00C357D1">
        <w:rPr>
          <w:rFonts w:ascii="Arial" w:hAnsi="Arial" w:cs="Arial"/>
          <w:sz w:val="24"/>
          <w:szCs w:val="24"/>
        </w:rPr>
        <w:t xml:space="preserve"> v místnosti</w:t>
      </w:r>
      <w:r>
        <w:rPr>
          <w:rFonts w:ascii="Arial" w:hAnsi="Arial" w:cs="Arial"/>
          <w:sz w:val="24"/>
          <w:szCs w:val="24"/>
        </w:rPr>
        <w:t xml:space="preserve"> </w:t>
      </w:r>
      <w:r w:rsidR="00365449">
        <w:rPr>
          <w:rFonts w:ascii="Arial" w:hAnsi="Arial" w:cs="Arial"/>
          <w:sz w:val="24"/>
          <w:szCs w:val="24"/>
        </w:rPr>
        <w:t xml:space="preserve">v režimu zamknuté jednotky alarmu </w:t>
      </w:r>
      <w:r>
        <w:rPr>
          <w:rFonts w:ascii="Arial" w:hAnsi="Arial" w:cs="Arial"/>
          <w:sz w:val="24"/>
          <w:szCs w:val="24"/>
        </w:rPr>
        <w:t xml:space="preserve">začne </w:t>
      </w:r>
      <w:r w:rsidR="00032EA9">
        <w:rPr>
          <w:rFonts w:ascii="Arial" w:hAnsi="Arial" w:cs="Arial"/>
          <w:sz w:val="24"/>
          <w:szCs w:val="24"/>
        </w:rPr>
        <w:t>detektor</w:t>
      </w:r>
      <w:r>
        <w:rPr>
          <w:rFonts w:ascii="Arial" w:hAnsi="Arial" w:cs="Arial"/>
          <w:sz w:val="24"/>
          <w:szCs w:val="24"/>
        </w:rPr>
        <w:t xml:space="preserve"> houkat.</w:t>
      </w:r>
    </w:p>
    <w:p w14:paraId="6D43C83A" w14:textId="77777777" w:rsidR="00074D7D" w:rsidRPr="005412A2" w:rsidRDefault="00074D7D" w:rsidP="005412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14:paraId="2CF4BFDA" w14:textId="77777777" w:rsidR="00BF6909" w:rsidRPr="008977AE" w:rsidRDefault="00BF6909" w:rsidP="00074D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14:paraId="4470CA37" w14:textId="77777777" w:rsidR="00BF6909" w:rsidRPr="008977AE" w:rsidRDefault="00BF6909" w:rsidP="00074D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8977AE"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625571C9" wp14:editId="02FB227C">
            <wp:extent cx="704850" cy="1057275"/>
            <wp:effectExtent l="0" t="0" r="0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666A" w14:textId="77777777" w:rsidR="00BF6909" w:rsidRPr="008977AE" w:rsidRDefault="00BF6909" w:rsidP="00074D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14:paraId="4807C075" w14:textId="77777777" w:rsidR="00BF6909" w:rsidRPr="008977AE" w:rsidRDefault="00BF6909" w:rsidP="00074D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14:paraId="6C6F1B13" w14:textId="745DCA41" w:rsidR="00BF6909" w:rsidRPr="008235F2" w:rsidRDefault="007716AD" w:rsidP="00074D7D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8235F2">
        <w:rPr>
          <w:rFonts w:ascii="Arial" w:hAnsi="Arial" w:cs="Arial"/>
          <w:b/>
          <w:bCs/>
          <w:iCs/>
          <w:sz w:val="28"/>
          <w:szCs w:val="24"/>
          <w:u w:val="single"/>
        </w:rPr>
        <w:t>5</w:t>
      </w:r>
      <w:r w:rsidR="00BF6909" w:rsidRPr="008235F2">
        <w:rPr>
          <w:rFonts w:ascii="Arial" w:hAnsi="Arial" w:cs="Arial"/>
          <w:b/>
          <w:bCs/>
          <w:iCs/>
          <w:sz w:val="28"/>
          <w:szCs w:val="24"/>
          <w:u w:val="single"/>
        </w:rPr>
        <w:t>. Závěrečná ustanovení</w:t>
      </w:r>
    </w:p>
    <w:p w14:paraId="4D77B62C" w14:textId="77777777" w:rsidR="0007376E" w:rsidRPr="00332818" w:rsidRDefault="0007376E" w:rsidP="00074D7D">
      <w:pPr>
        <w:pStyle w:val="Default"/>
        <w:spacing w:after="66" w:line="360" w:lineRule="auto"/>
        <w:rPr>
          <w:rFonts w:ascii="Arial" w:hAnsi="Arial" w:cs="Arial"/>
          <w:sz w:val="23"/>
          <w:szCs w:val="23"/>
        </w:rPr>
      </w:pPr>
    </w:p>
    <w:p w14:paraId="57B0DE46" w14:textId="77777777" w:rsidR="00F870BF" w:rsidRPr="008977AE" w:rsidRDefault="00F870BF" w:rsidP="00074D7D">
      <w:pPr>
        <w:spacing w:line="360" w:lineRule="auto"/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Budeme rádi, pokud vás zaujmou i další produkty</w:t>
      </w:r>
      <w:r>
        <w:rPr>
          <w:rFonts w:ascii="Arial" w:hAnsi="Arial" w:cs="Arial"/>
          <w:sz w:val="24"/>
        </w:rPr>
        <w:t xml:space="preserve"> z naší nabídky.</w:t>
      </w:r>
    </w:p>
    <w:p w14:paraId="374C080F" w14:textId="77777777" w:rsidR="00F870BF" w:rsidRPr="008977AE" w:rsidRDefault="00F870BF" w:rsidP="00074D7D">
      <w:pPr>
        <w:spacing w:line="360" w:lineRule="auto"/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Ovládání přístroje se může v závislosti na jednotlivých sériích drobně lišit.</w:t>
      </w:r>
    </w:p>
    <w:p w14:paraId="7ADDFF1D" w14:textId="77777777" w:rsidR="00F870BF" w:rsidRPr="008977AE" w:rsidRDefault="00F870BF" w:rsidP="00074D7D">
      <w:pPr>
        <w:spacing w:line="360" w:lineRule="auto"/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Přístroj používejte v souladu s platnými právními předpisy. Dodavatel nenese žádnou odpovědnost za použití přístroje v rozporu s těmito předpisy.</w:t>
      </w:r>
    </w:p>
    <w:p w14:paraId="3190E94E" w14:textId="77777777" w:rsidR="00F870BF" w:rsidRPr="008977AE" w:rsidRDefault="00F870BF" w:rsidP="00074D7D">
      <w:pPr>
        <w:spacing w:line="360" w:lineRule="auto"/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 xml:space="preserve">Návod je majetkem společnosti SHX Trading s.r.o. Veškeré kopírování či </w:t>
      </w:r>
      <w:r>
        <w:rPr>
          <w:rFonts w:ascii="Arial" w:hAnsi="Arial" w:cs="Arial"/>
          <w:sz w:val="24"/>
        </w:rPr>
        <w:t xml:space="preserve">jiná forma šíření </w:t>
      </w:r>
      <w:r w:rsidRPr="008977AE">
        <w:rPr>
          <w:rFonts w:ascii="Arial" w:hAnsi="Arial" w:cs="Arial"/>
          <w:sz w:val="24"/>
        </w:rPr>
        <w:t>musí být se souhlasem této společnosti.</w:t>
      </w:r>
    </w:p>
    <w:p w14:paraId="1F533339" w14:textId="77777777" w:rsidR="00F870BF" w:rsidRDefault="00F870BF" w:rsidP="00074D7D">
      <w:pPr>
        <w:spacing w:line="360" w:lineRule="auto"/>
        <w:rPr>
          <w:rFonts w:ascii="Arial" w:hAnsi="Arial" w:cs="Times New Roman"/>
          <w:b/>
          <w:sz w:val="24"/>
          <w:szCs w:val="24"/>
          <w:u w:val="single"/>
        </w:rPr>
      </w:pPr>
      <w:r w:rsidRPr="008977AE">
        <w:rPr>
          <w:rFonts w:ascii="Arial" w:hAnsi="Arial" w:cs="Arial"/>
          <w:sz w:val="24"/>
        </w:rPr>
        <w:t xml:space="preserve">Pokud v návodu naleznete nějaké nepřesnosti, </w:t>
      </w:r>
      <w:r>
        <w:rPr>
          <w:rFonts w:ascii="Arial" w:hAnsi="Arial" w:cs="Arial"/>
          <w:sz w:val="24"/>
        </w:rPr>
        <w:t>neváhejte nás kontaktovat pomocí výše uvedených údajů.</w:t>
      </w:r>
    </w:p>
    <w:p w14:paraId="6E0F51C7" w14:textId="43CE2D69" w:rsidR="0007376E" w:rsidRPr="00332818" w:rsidRDefault="0007376E" w:rsidP="00074D7D">
      <w:pPr>
        <w:spacing w:line="360" w:lineRule="auto"/>
        <w:rPr>
          <w:rFonts w:ascii="Arial" w:hAnsi="Arial" w:cs="Arial"/>
          <w:sz w:val="24"/>
        </w:rPr>
      </w:pPr>
    </w:p>
    <w:sectPr w:rsidR="0007376E" w:rsidRPr="00332818" w:rsidSect="00FF5CFC">
      <w:footerReference w:type="default" r:id="rId14"/>
      <w:pgSz w:w="11906" w:h="16838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4D61A" w14:textId="77777777" w:rsidR="00A335EE" w:rsidRDefault="00A335EE" w:rsidP="0007376E">
      <w:pPr>
        <w:spacing w:after="0" w:line="240" w:lineRule="auto"/>
      </w:pPr>
      <w:r>
        <w:separator/>
      </w:r>
    </w:p>
  </w:endnote>
  <w:endnote w:type="continuationSeparator" w:id="0">
    <w:p w14:paraId="711975AE" w14:textId="77777777" w:rsidR="00A335EE" w:rsidRDefault="00A335EE" w:rsidP="0007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8" w:type="pct"/>
      <w:jc w:val="center"/>
      <w:shd w:val="clear" w:color="auto" w:fill="FFFFFF" w:themeFill="background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33"/>
      <w:gridCol w:w="4726"/>
    </w:tblGrid>
    <w:tr w:rsidR="00FF5CFC" w:rsidRPr="003A02E6" w14:paraId="5A139FDC" w14:textId="77777777" w:rsidTr="00FF5CFC">
      <w:trPr>
        <w:trHeight w:hRule="exact" w:val="90"/>
        <w:jc w:val="center"/>
      </w:trPr>
      <w:tc>
        <w:tcPr>
          <w:tcW w:w="4714" w:type="dxa"/>
          <w:shd w:val="clear" w:color="auto" w:fill="FFFFFF" w:themeFill="background1"/>
          <w:tcMar>
            <w:top w:w="0" w:type="dxa"/>
            <w:bottom w:w="0" w:type="dxa"/>
          </w:tcMar>
        </w:tcPr>
        <w:p w14:paraId="014AFB97" w14:textId="77777777" w:rsidR="00FF5CFC" w:rsidRPr="003A02E6" w:rsidRDefault="00FF5CFC">
          <w:pPr>
            <w:pStyle w:val="Zhlav"/>
            <w:rPr>
              <w:rFonts w:ascii="Arial" w:hAnsi="Arial" w:cs="Arial"/>
              <w:caps/>
              <w:sz w:val="24"/>
              <w:szCs w:val="28"/>
            </w:rPr>
          </w:pPr>
        </w:p>
      </w:tc>
      <w:tc>
        <w:tcPr>
          <w:tcW w:w="4609" w:type="dxa"/>
          <w:shd w:val="clear" w:color="auto" w:fill="FFFFFF" w:themeFill="background1"/>
          <w:tcMar>
            <w:top w:w="0" w:type="dxa"/>
            <w:bottom w:w="0" w:type="dxa"/>
          </w:tcMar>
        </w:tcPr>
        <w:p w14:paraId="34A286A1" w14:textId="77777777" w:rsidR="00FF5CFC" w:rsidRPr="003A02E6" w:rsidRDefault="00603D10">
          <w:pPr>
            <w:pStyle w:val="Zhlav"/>
            <w:jc w:val="right"/>
            <w:rPr>
              <w:rFonts w:ascii="Arial" w:hAnsi="Arial" w:cs="Arial"/>
              <w:caps/>
              <w:sz w:val="24"/>
              <w:szCs w:val="28"/>
            </w:rPr>
          </w:pPr>
          <w:r>
            <w:rPr>
              <w:rFonts w:ascii="Arial" w:hAnsi="Arial" w:cs="Arial"/>
              <w:noProof/>
              <w:sz w:val="24"/>
              <w:szCs w:val="2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B7ED26" wp14:editId="1A11A1F3">
                    <wp:simplePos x="0" y="0"/>
                    <wp:positionH relativeFrom="column">
                      <wp:posOffset>-3524885</wp:posOffset>
                    </wp:positionH>
                    <wp:positionV relativeFrom="paragraph">
                      <wp:posOffset>57150</wp:posOffset>
                    </wp:positionV>
                    <wp:extent cx="6765925" cy="0"/>
                    <wp:effectExtent l="0" t="0" r="0" b="0"/>
                    <wp:wrapNone/>
                    <wp:docPr id="7" name="Přímá spojnic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65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E883272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7.55pt,4.5pt" to="25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" strokecolor="#4472c4 [3204]" strokeweight=".5pt">
                    <v:stroke joinstyle="miter"/>
                  </v:line>
                </w:pict>
              </mc:Fallback>
            </mc:AlternateContent>
          </w:r>
        </w:p>
      </w:tc>
    </w:tr>
    <w:tr w:rsidR="00FF5CFC" w:rsidRPr="003A02E6" w14:paraId="4BD7AC7B" w14:textId="77777777" w:rsidTr="00FF5CFC">
      <w:trPr>
        <w:trHeight w:val="251"/>
        <w:jc w:val="center"/>
      </w:trPr>
      <w:sdt>
        <w:sdtPr>
          <w:rPr>
            <w:rFonts w:ascii="Arial" w:hAnsi="Arial" w:cs="Arial"/>
            <w:sz w:val="24"/>
            <w:szCs w:val="24"/>
          </w:rPr>
          <w:alias w:val="Autor"/>
          <w:tag w:val=""/>
          <w:id w:val="-1779937565"/>
          <w:placeholder>
            <w:docPart w:val="EA4BF1EA9C8747458F2DC4EB37F3431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714" w:type="dxa"/>
              <w:shd w:val="clear" w:color="auto" w:fill="FFFFFF" w:themeFill="background1"/>
              <w:vAlign w:val="center"/>
            </w:tcPr>
            <w:p w14:paraId="3DE8AA4E" w14:textId="54716B3F" w:rsidR="00FF5CFC" w:rsidRPr="003A02E6" w:rsidRDefault="00F870BF" w:rsidP="00AF6E4E">
              <w:r>
                <w:rPr>
                  <w:rFonts w:ascii="Arial" w:hAnsi="Arial" w:cs="Arial"/>
                  <w:sz w:val="24"/>
                  <w:szCs w:val="24"/>
                </w:rPr>
                <w:t>SHX Trading s.r.o</w:t>
              </w:r>
            </w:p>
          </w:tc>
        </w:sdtContent>
      </w:sdt>
      <w:tc>
        <w:tcPr>
          <w:tcW w:w="4609" w:type="dxa"/>
          <w:shd w:val="clear" w:color="auto" w:fill="FFFFFF" w:themeFill="background1"/>
          <w:vAlign w:val="center"/>
        </w:tcPr>
        <w:p w14:paraId="21DA395F" w14:textId="77777777" w:rsidR="00FF5CFC" w:rsidRPr="003A02E6" w:rsidRDefault="00FF5CFC">
          <w:pPr>
            <w:pStyle w:val="Zpat"/>
            <w:jc w:val="right"/>
            <w:rPr>
              <w:rFonts w:ascii="Arial" w:hAnsi="Arial" w:cs="Arial"/>
              <w:caps/>
              <w:sz w:val="24"/>
              <w:szCs w:val="28"/>
            </w:rPr>
          </w:pP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begin"/>
          </w:r>
          <w:r w:rsidRPr="003A02E6">
            <w:rPr>
              <w:rFonts w:ascii="Arial" w:hAnsi="Arial" w:cs="Arial"/>
              <w:caps/>
              <w:sz w:val="24"/>
              <w:szCs w:val="28"/>
            </w:rPr>
            <w:instrText>PAGE   \* MERGEFORMAT</w:instrTex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separate"/>
          </w:r>
          <w:r w:rsidR="00A00CEB" w:rsidRPr="00A00CEB">
            <w:rPr>
              <w:rFonts w:ascii="Arial" w:hAnsi="Arial" w:cs="Arial"/>
              <w:noProof/>
              <w:sz w:val="24"/>
              <w:szCs w:val="28"/>
            </w:rPr>
            <w:t>2</w: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end"/>
          </w:r>
        </w:p>
      </w:tc>
    </w:tr>
  </w:tbl>
  <w:p w14:paraId="2C00C2A7" w14:textId="77777777" w:rsidR="0007376E" w:rsidRPr="003A02E6" w:rsidRDefault="0007376E">
    <w:pPr>
      <w:pStyle w:val="Zpat"/>
      <w:rPr>
        <w:rFonts w:ascii="Arial" w:hAnsi="Arial" w:cs="Arial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F75E5" w14:textId="77777777" w:rsidR="00A335EE" w:rsidRDefault="00A335EE" w:rsidP="0007376E">
      <w:pPr>
        <w:spacing w:after="0" w:line="240" w:lineRule="auto"/>
      </w:pPr>
      <w:r>
        <w:separator/>
      </w:r>
    </w:p>
  </w:footnote>
  <w:footnote w:type="continuationSeparator" w:id="0">
    <w:p w14:paraId="54F9560C" w14:textId="77777777" w:rsidR="00A335EE" w:rsidRDefault="00A335EE" w:rsidP="0007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1C0C96"/>
    <w:multiLevelType w:val="hybridMultilevel"/>
    <w:tmpl w:val="32684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5AAA"/>
    <w:multiLevelType w:val="hybridMultilevel"/>
    <w:tmpl w:val="7430E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659F"/>
    <w:multiLevelType w:val="hybridMultilevel"/>
    <w:tmpl w:val="8C02BE4E"/>
    <w:lvl w:ilvl="0" w:tplc="0405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FF18E3"/>
    <w:multiLevelType w:val="hybridMultilevel"/>
    <w:tmpl w:val="38D8FF68"/>
    <w:lvl w:ilvl="0" w:tplc="E78A3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4721"/>
    <w:multiLevelType w:val="hybridMultilevel"/>
    <w:tmpl w:val="4754C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D03FD"/>
    <w:multiLevelType w:val="hybridMultilevel"/>
    <w:tmpl w:val="503A2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63355"/>
    <w:multiLevelType w:val="hybridMultilevel"/>
    <w:tmpl w:val="F6B4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95654"/>
    <w:multiLevelType w:val="hybridMultilevel"/>
    <w:tmpl w:val="5C325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7BDF"/>
    <w:multiLevelType w:val="hybridMultilevel"/>
    <w:tmpl w:val="FB20BE6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2B0A62"/>
    <w:multiLevelType w:val="hybridMultilevel"/>
    <w:tmpl w:val="94145700"/>
    <w:lvl w:ilvl="0" w:tplc="3620CAB8">
      <w:numFmt w:val="bullet"/>
      <w:lvlText w:val="•"/>
      <w:lvlJc w:val="left"/>
      <w:pPr>
        <w:ind w:left="1410" w:hanging="69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EC626B"/>
    <w:multiLevelType w:val="hybridMultilevel"/>
    <w:tmpl w:val="004A95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607F98"/>
    <w:multiLevelType w:val="hybridMultilevel"/>
    <w:tmpl w:val="79FAC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93A2C"/>
    <w:multiLevelType w:val="hybridMultilevel"/>
    <w:tmpl w:val="41F01502"/>
    <w:lvl w:ilvl="0" w:tplc="0405000F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7C60AA"/>
    <w:multiLevelType w:val="hybridMultilevel"/>
    <w:tmpl w:val="57B4E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0B5C"/>
    <w:multiLevelType w:val="hybridMultilevel"/>
    <w:tmpl w:val="66A64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D4C87"/>
    <w:multiLevelType w:val="hybridMultilevel"/>
    <w:tmpl w:val="18140F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4164DB"/>
    <w:multiLevelType w:val="hybridMultilevel"/>
    <w:tmpl w:val="FD287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C4669F"/>
    <w:multiLevelType w:val="hybridMultilevel"/>
    <w:tmpl w:val="7DAC8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0373A"/>
    <w:multiLevelType w:val="hybridMultilevel"/>
    <w:tmpl w:val="F554239A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>
    <w:nsid w:val="3FE32BD1"/>
    <w:multiLevelType w:val="hybridMultilevel"/>
    <w:tmpl w:val="7B586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15C99"/>
    <w:multiLevelType w:val="multilevel"/>
    <w:tmpl w:val="8F94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1E41502"/>
    <w:multiLevelType w:val="hybridMultilevel"/>
    <w:tmpl w:val="81EE1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712D5"/>
    <w:multiLevelType w:val="hybridMultilevel"/>
    <w:tmpl w:val="2E82A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D0321"/>
    <w:multiLevelType w:val="hybridMultilevel"/>
    <w:tmpl w:val="7CFC6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80E57"/>
    <w:multiLevelType w:val="hybridMultilevel"/>
    <w:tmpl w:val="6CC66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A4263"/>
    <w:multiLevelType w:val="hybridMultilevel"/>
    <w:tmpl w:val="72000088"/>
    <w:lvl w:ilvl="0" w:tplc="A330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52953"/>
    <w:multiLevelType w:val="hybridMultilevel"/>
    <w:tmpl w:val="E3E20B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E076C"/>
    <w:multiLevelType w:val="hybridMultilevel"/>
    <w:tmpl w:val="D570C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E13F0A"/>
    <w:multiLevelType w:val="hybridMultilevel"/>
    <w:tmpl w:val="2C3C4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344D7"/>
    <w:multiLevelType w:val="hybridMultilevel"/>
    <w:tmpl w:val="1E24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A48ED"/>
    <w:multiLevelType w:val="hybridMultilevel"/>
    <w:tmpl w:val="2DDA9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612B7B"/>
    <w:multiLevelType w:val="hybridMultilevel"/>
    <w:tmpl w:val="B4606390"/>
    <w:lvl w:ilvl="0" w:tplc="3620CAB8">
      <w:numFmt w:val="bullet"/>
      <w:lvlText w:val="•"/>
      <w:lvlJc w:val="left"/>
      <w:pPr>
        <w:ind w:left="2130" w:hanging="69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BD2189"/>
    <w:multiLevelType w:val="hybridMultilevel"/>
    <w:tmpl w:val="61E63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F5626"/>
    <w:multiLevelType w:val="hybridMultilevel"/>
    <w:tmpl w:val="4F20E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A2314"/>
    <w:multiLevelType w:val="hybridMultilevel"/>
    <w:tmpl w:val="DE4A427C"/>
    <w:lvl w:ilvl="0" w:tplc="040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7E9D294F"/>
    <w:multiLevelType w:val="hybridMultilevel"/>
    <w:tmpl w:val="F072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8739C"/>
    <w:multiLevelType w:val="hybridMultilevel"/>
    <w:tmpl w:val="E742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8"/>
  </w:num>
  <w:num w:numId="5">
    <w:abstractNumId w:val="36"/>
  </w:num>
  <w:num w:numId="6">
    <w:abstractNumId w:val="38"/>
  </w:num>
  <w:num w:numId="7">
    <w:abstractNumId w:val="26"/>
  </w:num>
  <w:num w:numId="8">
    <w:abstractNumId w:val="24"/>
  </w:num>
  <w:num w:numId="9">
    <w:abstractNumId w:val="33"/>
  </w:num>
  <w:num w:numId="10">
    <w:abstractNumId w:val="21"/>
  </w:num>
  <w:num w:numId="11">
    <w:abstractNumId w:val="37"/>
  </w:num>
  <w:num w:numId="12">
    <w:abstractNumId w:val="7"/>
  </w:num>
  <w:num w:numId="13">
    <w:abstractNumId w:val="34"/>
  </w:num>
  <w:num w:numId="14">
    <w:abstractNumId w:val="4"/>
  </w:num>
  <w:num w:numId="15">
    <w:abstractNumId w:val="29"/>
  </w:num>
  <w:num w:numId="16">
    <w:abstractNumId w:val="32"/>
  </w:num>
  <w:num w:numId="17">
    <w:abstractNumId w:val="17"/>
  </w:num>
  <w:num w:numId="18">
    <w:abstractNumId w:val="19"/>
  </w:num>
  <w:num w:numId="19">
    <w:abstractNumId w:val="13"/>
  </w:num>
  <w:num w:numId="20">
    <w:abstractNumId w:val="35"/>
  </w:num>
  <w:num w:numId="21">
    <w:abstractNumId w:val="16"/>
  </w:num>
  <w:num w:numId="22">
    <w:abstractNumId w:val="6"/>
  </w:num>
  <w:num w:numId="23">
    <w:abstractNumId w:val="30"/>
  </w:num>
  <w:num w:numId="24">
    <w:abstractNumId w:val="5"/>
  </w:num>
  <w:num w:numId="25">
    <w:abstractNumId w:val="25"/>
  </w:num>
  <w:num w:numId="26">
    <w:abstractNumId w:val="9"/>
  </w:num>
  <w:num w:numId="27">
    <w:abstractNumId w:val="3"/>
  </w:num>
  <w:num w:numId="28">
    <w:abstractNumId w:val="0"/>
  </w:num>
  <w:num w:numId="29">
    <w:abstractNumId w:val="2"/>
  </w:num>
  <w:num w:numId="30">
    <w:abstractNumId w:val="1"/>
  </w:num>
  <w:num w:numId="31">
    <w:abstractNumId w:val="15"/>
  </w:num>
  <w:num w:numId="32">
    <w:abstractNumId w:val="10"/>
  </w:num>
  <w:num w:numId="33">
    <w:abstractNumId w:val="40"/>
  </w:num>
  <w:num w:numId="34">
    <w:abstractNumId w:val="23"/>
  </w:num>
  <w:num w:numId="35">
    <w:abstractNumId w:val="11"/>
  </w:num>
  <w:num w:numId="36">
    <w:abstractNumId w:val="22"/>
  </w:num>
  <w:num w:numId="37">
    <w:abstractNumId w:val="39"/>
  </w:num>
  <w:num w:numId="38">
    <w:abstractNumId w:val="18"/>
  </w:num>
  <w:num w:numId="39">
    <w:abstractNumId w:val="20"/>
  </w:num>
  <w:num w:numId="40">
    <w:abstractNumId w:val="14"/>
  </w:num>
  <w:num w:numId="41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6E"/>
    <w:rsid w:val="00032EA9"/>
    <w:rsid w:val="000441D5"/>
    <w:rsid w:val="0007376E"/>
    <w:rsid w:val="00074D7D"/>
    <w:rsid w:val="00081999"/>
    <w:rsid w:val="000838F0"/>
    <w:rsid w:val="000B3893"/>
    <w:rsid w:val="00103455"/>
    <w:rsid w:val="0018718E"/>
    <w:rsid w:val="00196FB3"/>
    <w:rsid w:val="001A526F"/>
    <w:rsid w:val="001E61E7"/>
    <w:rsid w:val="00245302"/>
    <w:rsid w:val="00247B33"/>
    <w:rsid w:val="00270ACA"/>
    <w:rsid w:val="00287575"/>
    <w:rsid w:val="00317C88"/>
    <w:rsid w:val="00332818"/>
    <w:rsid w:val="00365449"/>
    <w:rsid w:val="00383898"/>
    <w:rsid w:val="003A02E6"/>
    <w:rsid w:val="003A58FB"/>
    <w:rsid w:val="003E7970"/>
    <w:rsid w:val="00417190"/>
    <w:rsid w:val="004528CB"/>
    <w:rsid w:val="00455ACE"/>
    <w:rsid w:val="004C307C"/>
    <w:rsid w:val="0051378B"/>
    <w:rsid w:val="005412A2"/>
    <w:rsid w:val="005A4250"/>
    <w:rsid w:val="005C42E1"/>
    <w:rsid w:val="005E441F"/>
    <w:rsid w:val="005E4860"/>
    <w:rsid w:val="00603D10"/>
    <w:rsid w:val="006155AC"/>
    <w:rsid w:val="006534B9"/>
    <w:rsid w:val="006F6E89"/>
    <w:rsid w:val="00756B62"/>
    <w:rsid w:val="007716AD"/>
    <w:rsid w:val="007A5A70"/>
    <w:rsid w:val="007E301B"/>
    <w:rsid w:val="00810D59"/>
    <w:rsid w:val="008235F2"/>
    <w:rsid w:val="00854145"/>
    <w:rsid w:val="008660BE"/>
    <w:rsid w:val="008A6340"/>
    <w:rsid w:val="008A653C"/>
    <w:rsid w:val="008B4EAD"/>
    <w:rsid w:val="008B7428"/>
    <w:rsid w:val="008C0DDD"/>
    <w:rsid w:val="008D598C"/>
    <w:rsid w:val="008E17CC"/>
    <w:rsid w:val="00907EED"/>
    <w:rsid w:val="00935631"/>
    <w:rsid w:val="009B4B8E"/>
    <w:rsid w:val="00A00CEB"/>
    <w:rsid w:val="00A171C5"/>
    <w:rsid w:val="00A335EE"/>
    <w:rsid w:val="00A5033F"/>
    <w:rsid w:val="00A64F4C"/>
    <w:rsid w:val="00A75F0C"/>
    <w:rsid w:val="00AA1339"/>
    <w:rsid w:val="00AF6E4E"/>
    <w:rsid w:val="00B06417"/>
    <w:rsid w:val="00B0693D"/>
    <w:rsid w:val="00B3743A"/>
    <w:rsid w:val="00B447C6"/>
    <w:rsid w:val="00B549F0"/>
    <w:rsid w:val="00BA6D9E"/>
    <w:rsid w:val="00BF6909"/>
    <w:rsid w:val="00C0742F"/>
    <w:rsid w:val="00C357D1"/>
    <w:rsid w:val="00C52FA7"/>
    <w:rsid w:val="00C6643C"/>
    <w:rsid w:val="00C8330F"/>
    <w:rsid w:val="00CB6D46"/>
    <w:rsid w:val="00CD5782"/>
    <w:rsid w:val="00CD59D4"/>
    <w:rsid w:val="00D1089D"/>
    <w:rsid w:val="00D3005F"/>
    <w:rsid w:val="00D77D70"/>
    <w:rsid w:val="00D90493"/>
    <w:rsid w:val="00D9582F"/>
    <w:rsid w:val="00DB6929"/>
    <w:rsid w:val="00E422F2"/>
    <w:rsid w:val="00E942C7"/>
    <w:rsid w:val="00EA3E08"/>
    <w:rsid w:val="00EF440B"/>
    <w:rsid w:val="00F71973"/>
    <w:rsid w:val="00F870BF"/>
    <w:rsid w:val="00F9702F"/>
    <w:rsid w:val="00FA18FC"/>
    <w:rsid w:val="00FB6466"/>
    <w:rsid w:val="00FF5A31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0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0D5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32"/>
      <w:szCs w:val="32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64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7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76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73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7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76E"/>
  </w:style>
  <w:style w:type="paragraph" w:styleId="Zpat">
    <w:name w:val="footer"/>
    <w:basedOn w:val="Normln"/>
    <w:link w:val="Zpat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76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376E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810D59"/>
    <w:rPr>
      <w:rFonts w:ascii="Times New Roman" w:eastAsia="SimSun" w:hAnsi="Times New Roman" w:cs="Times New Roman"/>
      <w:b/>
      <w:bCs/>
      <w:kern w:val="44"/>
      <w:sz w:val="32"/>
      <w:szCs w:val="32"/>
      <w:lang w:val="en-US" w:eastAsia="zh-CN"/>
    </w:rPr>
  </w:style>
  <w:style w:type="paragraph" w:styleId="Nzev">
    <w:name w:val="Title"/>
    <w:basedOn w:val="Normln"/>
    <w:link w:val="NzevChar"/>
    <w:qFormat/>
    <w:rsid w:val="00810D59"/>
    <w:pPr>
      <w:widowControl w:val="0"/>
      <w:spacing w:before="240" w:after="60" w:line="240" w:lineRule="auto"/>
      <w:outlineLvl w:val="0"/>
    </w:pPr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NzevChar">
    <w:name w:val="Název Char"/>
    <w:basedOn w:val="Standardnpsmoodstavce"/>
    <w:link w:val="Nzev"/>
    <w:rsid w:val="00810D59"/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64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8A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A653C"/>
  </w:style>
  <w:style w:type="character" w:customStyle="1" w:styleId="Nadpis2Char">
    <w:name w:val="Nadpis 2 Char"/>
    <w:basedOn w:val="Standardnpsmoodstavce"/>
    <w:link w:val="Nadpis2"/>
    <w:uiPriority w:val="9"/>
    <w:rsid w:val="00AF6E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0D5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32"/>
      <w:szCs w:val="32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64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7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76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73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7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76E"/>
  </w:style>
  <w:style w:type="paragraph" w:styleId="Zpat">
    <w:name w:val="footer"/>
    <w:basedOn w:val="Normln"/>
    <w:link w:val="Zpat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76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376E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810D59"/>
    <w:rPr>
      <w:rFonts w:ascii="Times New Roman" w:eastAsia="SimSun" w:hAnsi="Times New Roman" w:cs="Times New Roman"/>
      <w:b/>
      <w:bCs/>
      <w:kern w:val="44"/>
      <w:sz w:val="32"/>
      <w:szCs w:val="32"/>
      <w:lang w:val="en-US" w:eastAsia="zh-CN"/>
    </w:rPr>
  </w:style>
  <w:style w:type="paragraph" w:styleId="Nzev">
    <w:name w:val="Title"/>
    <w:basedOn w:val="Normln"/>
    <w:link w:val="NzevChar"/>
    <w:qFormat/>
    <w:rsid w:val="00810D59"/>
    <w:pPr>
      <w:widowControl w:val="0"/>
      <w:spacing w:before="240" w:after="60" w:line="240" w:lineRule="auto"/>
      <w:outlineLvl w:val="0"/>
    </w:pPr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NzevChar">
    <w:name w:val="Název Char"/>
    <w:basedOn w:val="Standardnpsmoodstavce"/>
    <w:link w:val="Nzev"/>
    <w:rsid w:val="00810D59"/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64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8A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A653C"/>
  </w:style>
  <w:style w:type="character" w:customStyle="1" w:styleId="Nadpis2Char">
    <w:name w:val="Nadpis 2 Char"/>
    <w:basedOn w:val="Standardnpsmoodstavce"/>
    <w:link w:val="Nadpis2"/>
    <w:uiPriority w:val="9"/>
    <w:rsid w:val="00AF6E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4BF1EA9C8747458F2DC4EB37F34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BEE22-C35E-4334-815C-2D09E893A8E7}"/>
      </w:docPartPr>
      <w:docPartBody>
        <w:p w:rsidR="00F314AB" w:rsidRDefault="009259B2" w:rsidP="009259B2">
          <w:pPr>
            <w:pStyle w:val="EA4BF1EA9C8747458F2DC4EB37F34310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2"/>
    <w:rsid w:val="0015307F"/>
    <w:rsid w:val="002125D2"/>
    <w:rsid w:val="00423397"/>
    <w:rsid w:val="00591613"/>
    <w:rsid w:val="008E2EC5"/>
    <w:rsid w:val="008E2F3F"/>
    <w:rsid w:val="009259B2"/>
    <w:rsid w:val="009B15D7"/>
    <w:rsid w:val="00A40AEB"/>
    <w:rsid w:val="00B471FE"/>
    <w:rsid w:val="00C327B4"/>
    <w:rsid w:val="00F314AB"/>
    <w:rsid w:val="00F43E6B"/>
    <w:rsid w:val="00F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5619"/>
    <w:rPr>
      <w:color w:val="808080"/>
    </w:rPr>
  </w:style>
  <w:style w:type="paragraph" w:customStyle="1" w:styleId="EA4BF1EA9C8747458F2DC4EB37F34310">
    <w:name w:val="EA4BF1EA9C8747458F2DC4EB37F34310"/>
    <w:rsid w:val="00925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5619"/>
    <w:rPr>
      <w:color w:val="808080"/>
    </w:rPr>
  </w:style>
  <w:style w:type="paragraph" w:customStyle="1" w:styleId="EA4BF1EA9C8747458F2DC4EB37F34310">
    <w:name w:val="EA4BF1EA9C8747458F2DC4EB37F34310"/>
    <w:rsid w:val="0092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6D00-9EFF-4546-AFD5-FCF79BEE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 Trading s.r.o</dc:creator>
  <cp:lastModifiedBy>Pavel Mejstřík</cp:lastModifiedBy>
  <cp:revision>2</cp:revision>
  <cp:lastPrinted>2018-08-22T11:42:00Z</cp:lastPrinted>
  <dcterms:created xsi:type="dcterms:W3CDTF">2021-06-07T13:24:00Z</dcterms:created>
  <dcterms:modified xsi:type="dcterms:W3CDTF">2021-06-07T13:24:00Z</dcterms:modified>
</cp:coreProperties>
</file>